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B9E8" w14:textId="7F2560CE" w:rsidR="00F35DDB" w:rsidRPr="000451BF" w:rsidRDefault="00F35DDB" w:rsidP="00F2092C">
      <w:pPr>
        <w:jc w:val="center"/>
        <w:rPr>
          <w:rFonts w:asciiTheme="minorHAnsi" w:hAnsiTheme="minorHAnsi" w:cstheme="minorHAnsi"/>
          <w:sz w:val="24"/>
          <w:szCs w:val="24"/>
        </w:rPr>
      </w:pPr>
      <w:r w:rsidRPr="000451BF">
        <w:rPr>
          <w:rFonts w:cstheme="minorHAnsi"/>
          <w:b/>
          <w:bCs/>
          <w:noProof/>
          <w:sz w:val="24"/>
          <w:szCs w:val="24"/>
        </w:rPr>
        <w:drawing>
          <wp:anchor distT="0" distB="0" distL="114300" distR="114300" simplePos="0" relativeHeight="251660288" behindDoc="1" locked="0" layoutInCell="1" allowOverlap="1" wp14:anchorId="0EE76E13" wp14:editId="4F8DB17C">
            <wp:simplePos x="0" y="0"/>
            <wp:positionH relativeFrom="column">
              <wp:posOffset>-118745</wp:posOffset>
            </wp:positionH>
            <wp:positionV relativeFrom="paragraph">
              <wp:posOffset>381</wp:posOffset>
            </wp:positionV>
            <wp:extent cx="3566160" cy="594360"/>
            <wp:effectExtent l="0" t="0" r="2540" b="2540"/>
            <wp:wrapTight wrapText="bothSides">
              <wp:wrapPolygon edited="0">
                <wp:start x="0" y="0"/>
                <wp:lineTo x="0" y="21231"/>
                <wp:lineTo x="21538" y="21231"/>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well social logo (002).jpg"/>
                    <pic:cNvPicPr/>
                  </pic:nvPicPr>
                  <pic:blipFill>
                    <a:blip r:embed="rId7">
                      <a:extLst>
                        <a:ext uri="{28A0092B-C50C-407E-A947-70E740481C1C}">
                          <a14:useLocalDpi xmlns:a14="http://schemas.microsoft.com/office/drawing/2010/main" val="0"/>
                        </a:ext>
                      </a:extLst>
                    </a:blip>
                    <a:stretch>
                      <a:fillRect/>
                    </a:stretch>
                  </pic:blipFill>
                  <pic:spPr>
                    <a:xfrm>
                      <a:off x="0" y="0"/>
                      <a:ext cx="3566160" cy="594360"/>
                    </a:xfrm>
                    <a:prstGeom prst="rect">
                      <a:avLst/>
                    </a:prstGeom>
                  </pic:spPr>
                </pic:pic>
              </a:graphicData>
            </a:graphic>
            <wp14:sizeRelH relativeFrom="page">
              <wp14:pctWidth>0</wp14:pctWidth>
            </wp14:sizeRelH>
            <wp14:sizeRelV relativeFrom="page">
              <wp14:pctHeight>0</wp14:pctHeight>
            </wp14:sizeRelV>
          </wp:anchor>
        </w:drawing>
      </w:r>
    </w:p>
    <w:p w14:paraId="70C1BE94" w14:textId="46B85277" w:rsidR="00F35DDB" w:rsidRPr="000451BF" w:rsidRDefault="00F35DDB" w:rsidP="00F2092C">
      <w:pPr>
        <w:jc w:val="center"/>
        <w:rPr>
          <w:rFonts w:asciiTheme="minorHAnsi" w:hAnsiTheme="minorHAnsi" w:cstheme="minorHAnsi"/>
          <w:sz w:val="24"/>
          <w:szCs w:val="24"/>
        </w:rPr>
      </w:pPr>
    </w:p>
    <w:p w14:paraId="0053E224" w14:textId="080D6EBF" w:rsidR="00F35DDB" w:rsidRPr="000451BF" w:rsidRDefault="00F35DDB" w:rsidP="00F2092C">
      <w:pPr>
        <w:jc w:val="center"/>
        <w:rPr>
          <w:rFonts w:asciiTheme="minorHAnsi" w:hAnsiTheme="minorHAnsi" w:cstheme="minorHAnsi"/>
          <w:sz w:val="24"/>
          <w:szCs w:val="24"/>
        </w:rPr>
      </w:pPr>
    </w:p>
    <w:p w14:paraId="3EAAD1C2" w14:textId="77777777" w:rsidR="00F2092C" w:rsidRPr="000451BF" w:rsidRDefault="00F2092C" w:rsidP="00F2092C">
      <w:pPr>
        <w:jc w:val="center"/>
        <w:rPr>
          <w:rFonts w:asciiTheme="minorHAnsi" w:hAnsiTheme="minorHAnsi" w:cstheme="minorHAnsi"/>
          <w:sz w:val="24"/>
          <w:szCs w:val="24"/>
        </w:rPr>
      </w:pPr>
    </w:p>
    <w:p w14:paraId="00C950B3" w14:textId="77777777" w:rsidR="00662E5B" w:rsidRPr="000451BF" w:rsidRDefault="00662E5B" w:rsidP="00E475CC">
      <w:pPr>
        <w:rPr>
          <w:rFonts w:asciiTheme="minorHAnsi" w:hAnsiTheme="minorHAnsi" w:cstheme="minorHAnsi"/>
          <w:b/>
          <w:sz w:val="24"/>
          <w:szCs w:val="24"/>
        </w:rPr>
      </w:pPr>
    </w:p>
    <w:p w14:paraId="4A85EF53" w14:textId="6DF59105" w:rsidR="00E475CC" w:rsidRPr="000451BF" w:rsidRDefault="00662E5B" w:rsidP="00E475CC">
      <w:pPr>
        <w:rPr>
          <w:rFonts w:asciiTheme="minorHAnsi" w:hAnsiTheme="minorHAnsi" w:cstheme="minorHAnsi"/>
          <w:b/>
          <w:sz w:val="24"/>
          <w:szCs w:val="24"/>
        </w:rPr>
      </w:pPr>
      <w:r w:rsidRPr="000451BF">
        <w:rPr>
          <w:rFonts w:asciiTheme="minorHAnsi" w:hAnsiTheme="minorHAnsi" w:cstheme="minorHAnsi"/>
          <w:b/>
          <w:sz w:val="24"/>
          <w:szCs w:val="24"/>
        </w:rPr>
        <w:t xml:space="preserve">FOR IMMEDIATE </w:t>
      </w:r>
      <w:r w:rsidR="00E475CC" w:rsidRPr="000451BF">
        <w:rPr>
          <w:rFonts w:asciiTheme="minorHAnsi" w:hAnsiTheme="minorHAnsi" w:cstheme="minorHAnsi"/>
          <w:b/>
          <w:sz w:val="24"/>
          <w:szCs w:val="24"/>
        </w:rPr>
        <w:t>RELEASE</w:t>
      </w:r>
    </w:p>
    <w:p w14:paraId="6A364BA9" w14:textId="77777777" w:rsidR="00E475CC" w:rsidRPr="000451BF" w:rsidRDefault="00E475CC" w:rsidP="00E475CC">
      <w:pPr>
        <w:rPr>
          <w:rFonts w:asciiTheme="minorHAnsi" w:hAnsiTheme="minorHAnsi" w:cstheme="minorHAnsi"/>
          <w:bCs/>
          <w:sz w:val="24"/>
          <w:szCs w:val="24"/>
        </w:rPr>
      </w:pPr>
    </w:p>
    <w:p w14:paraId="59A6CB85" w14:textId="28406C42" w:rsidR="00F35DDB" w:rsidRPr="000451BF" w:rsidRDefault="00F35DDB" w:rsidP="00E475CC">
      <w:pPr>
        <w:rPr>
          <w:rFonts w:cstheme="minorHAnsi"/>
          <w:sz w:val="24"/>
          <w:szCs w:val="24"/>
        </w:rPr>
      </w:pPr>
      <w:r w:rsidRPr="000451BF">
        <w:rPr>
          <w:rFonts w:cstheme="minorHAnsi"/>
          <w:sz w:val="24"/>
          <w:szCs w:val="24"/>
        </w:rPr>
        <w:t>Erin Taylor, Sowell Management</w:t>
      </w:r>
    </w:p>
    <w:p w14:paraId="6EDA9936" w14:textId="77777777" w:rsidR="00F35DDB" w:rsidRPr="000451BF" w:rsidRDefault="00F35DDB" w:rsidP="00E475CC">
      <w:pPr>
        <w:rPr>
          <w:rFonts w:cstheme="minorHAnsi"/>
          <w:sz w:val="24"/>
          <w:szCs w:val="24"/>
        </w:rPr>
      </w:pPr>
      <w:r w:rsidRPr="000451BF">
        <w:rPr>
          <w:rFonts w:cstheme="minorHAnsi"/>
          <w:sz w:val="24"/>
          <w:szCs w:val="24"/>
        </w:rPr>
        <w:t>Director, Marketing &amp; Communications</w:t>
      </w:r>
    </w:p>
    <w:p w14:paraId="53349C09" w14:textId="77777777" w:rsidR="00F35DDB" w:rsidRPr="000451BF" w:rsidRDefault="00F35DDB" w:rsidP="00E475CC">
      <w:pPr>
        <w:rPr>
          <w:rFonts w:cstheme="minorHAnsi"/>
          <w:sz w:val="24"/>
          <w:szCs w:val="24"/>
        </w:rPr>
      </w:pPr>
      <w:r w:rsidRPr="000451BF">
        <w:rPr>
          <w:rFonts w:cstheme="minorHAnsi"/>
          <w:sz w:val="24"/>
          <w:szCs w:val="24"/>
        </w:rPr>
        <w:t>501-333-6688o / 501-813-7155c</w:t>
      </w:r>
    </w:p>
    <w:p w14:paraId="2452E302" w14:textId="77777777" w:rsidR="00F35DDB" w:rsidRPr="000451BF" w:rsidRDefault="00F35DDB" w:rsidP="00E475CC">
      <w:pPr>
        <w:rPr>
          <w:rFonts w:cstheme="minorHAnsi"/>
          <w:sz w:val="24"/>
          <w:szCs w:val="24"/>
        </w:rPr>
      </w:pPr>
      <w:r w:rsidRPr="000451BF">
        <w:rPr>
          <w:rFonts w:cstheme="minorHAnsi"/>
          <w:sz w:val="24"/>
          <w:szCs w:val="24"/>
        </w:rPr>
        <w:t>erin@sowellmanagement.com</w:t>
      </w:r>
    </w:p>
    <w:p w14:paraId="6F3A1C18" w14:textId="45EB8BA8" w:rsidR="00F35DDB" w:rsidRPr="000451BF" w:rsidRDefault="00F35DDB" w:rsidP="00F2092C">
      <w:pPr>
        <w:jc w:val="center"/>
        <w:rPr>
          <w:rFonts w:asciiTheme="minorHAnsi" w:hAnsiTheme="minorHAnsi" w:cstheme="minorHAnsi"/>
          <w:b/>
          <w:sz w:val="24"/>
          <w:szCs w:val="24"/>
        </w:rPr>
      </w:pPr>
    </w:p>
    <w:p w14:paraId="78597528" w14:textId="77777777" w:rsidR="00E475CC" w:rsidRPr="000451BF" w:rsidRDefault="00E475CC" w:rsidP="00F2092C">
      <w:pPr>
        <w:jc w:val="center"/>
        <w:rPr>
          <w:rFonts w:asciiTheme="minorHAnsi" w:hAnsiTheme="minorHAnsi" w:cstheme="minorHAnsi"/>
          <w:b/>
          <w:sz w:val="24"/>
          <w:szCs w:val="24"/>
        </w:rPr>
      </w:pPr>
    </w:p>
    <w:p w14:paraId="0DA316C4" w14:textId="77777777" w:rsidR="00F35DDB" w:rsidRPr="000451BF" w:rsidRDefault="00F35DDB" w:rsidP="00F2092C">
      <w:pPr>
        <w:jc w:val="center"/>
        <w:rPr>
          <w:rFonts w:asciiTheme="minorHAnsi" w:hAnsiTheme="minorHAnsi" w:cstheme="minorHAnsi"/>
          <w:b/>
          <w:sz w:val="24"/>
          <w:szCs w:val="24"/>
        </w:rPr>
      </w:pPr>
    </w:p>
    <w:p w14:paraId="11B319A4" w14:textId="77777777" w:rsidR="00C67120" w:rsidRPr="000451BF" w:rsidRDefault="00E97CF2" w:rsidP="00F35DDB">
      <w:pPr>
        <w:jc w:val="center"/>
        <w:rPr>
          <w:rFonts w:asciiTheme="minorHAnsi" w:hAnsiTheme="minorHAnsi" w:cstheme="minorHAnsi"/>
          <w:b/>
          <w:sz w:val="32"/>
          <w:szCs w:val="32"/>
        </w:rPr>
      </w:pPr>
      <w:r w:rsidRPr="000451BF">
        <w:rPr>
          <w:rFonts w:asciiTheme="minorHAnsi" w:hAnsiTheme="minorHAnsi" w:cstheme="minorHAnsi"/>
          <w:b/>
          <w:sz w:val="32"/>
          <w:szCs w:val="32"/>
        </w:rPr>
        <w:t xml:space="preserve">North Little Rock’s </w:t>
      </w:r>
      <w:r w:rsidR="00F35DDB" w:rsidRPr="000451BF">
        <w:rPr>
          <w:rFonts w:asciiTheme="minorHAnsi" w:hAnsiTheme="minorHAnsi" w:cstheme="minorHAnsi"/>
          <w:b/>
          <w:sz w:val="32"/>
          <w:szCs w:val="32"/>
        </w:rPr>
        <w:t>Sowell Management</w:t>
      </w:r>
      <w:r w:rsidR="00F2092C" w:rsidRPr="000451BF">
        <w:rPr>
          <w:rFonts w:asciiTheme="minorHAnsi" w:hAnsiTheme="minorHAnsi" w:cstheme="minorHAnsi"/>
          <w:b/>
          <w:sz w:val="32"/>
          <w:szCs w:val="32"/>
        </w:rPr>
        <w:t xml:space="preserve"> Named to </w:t>
      </w:r>
    </w:p>
    <w:p w14:paraId="0EFC00F4" w14:textId="71D82334" w:rsidR="00216D31" w:rsidRPr="000451BF" w:rsidRDefault="00216D31" w:rsidP="000451BF">
      <w:pPr>
        <w:jc w:val="center"/>
        <w:rPr>
          <w:rFonts w:asciiTheme="minorHAnsi" w:hAnsiTheme="minorHAnsi" w:cstheme="minorHAnsi"/>
          <w:b/>
          <w:sz w:val="32"/>
          <w:szCs w:val="32"/>
        </w:rPr>
      </w:pPr>
      <w:r w:rsidRPr="000451BF">
        <w:rPr>
          <w:rFonts w:asciiTheme="minorHAnsi" w:hAnsiTheme="minorHAnsi" w:cstheme="minorHAnsi"/>
          <w:b/>
          <w:sz w:val="32"/>
          <w:szCs w:val="32"/>
        </w:rPr>
        <w:t xml:space="preserve">Barron’s 2020 Top 100 </w:t>
      </w:r>
      <w:r w:rsidR="00C67120" w:rsidRPr="000451BF">
        <w:rPr>
          <w:rFonts w:asciiTheme="minorHAnsi" w:hAnsiTheme="minorHAnsi" w:cstheme="minorHAnsi"/>
          <w:b/>
          <w:sz w:val="32"/>
          <w:szCs w:val="32"/>
        </w:rPr>
        <w:t>RIA Firms</w:t>
      </w:r>
      <w:r w:rsidRPr="000451BF">
        <w:rPr>
          <w:rFonts w:asciiTheme="minorHAnsi" w:hAnsiTheme="minorHAnsi" w:cstheme="minorHAnsi"/>
          <w:b/>
          <w:sz w:val="32"/>
          <w:szCs w:val="32"/>
        </w:rPr>
        <w:t xml:space="preserve"> </w:t>
      </w:r>
    </w:p>
    <w:p w14:paraId="29A54F9A" w14:textId="77777777" w:rsidR="00E475CC" w:rsidRPr="000451BF" w:rsidRDefault="00E475CC" w:rsidP="00F2092C">
      <w:pPr>
        <w:rPr>
          <w:rFonts w:asciiTheme="minorHAnsi" w:hAnsiTheme="minorHAnsi" w:cstheme="minorHAnsi"/>
          <w:sz w:val="24"/>
          <w:szCs w:val="24"/>
        </w:rPr>
      </w:pPr>
    </w:p>
    <w:p w14:paraId="24010ED7" w14:textId="7973E698" w:rsidR="00C67120" w:rsidRPr="000451BF" w:rsidRDefault="00216D31" w:rsidP="00F2092C">
      <w:pPr>
        <w:rPr>
          <w:rFonts w:asciiTheme="minorHAnsi" w:hAnsiTheme="minorHAnsi" w:cstheme="minorHAnsi"/>
          <w:sz w:val="24"/>
          <w:szCs w:val="24"/>
        </w:rPr>
      </w:pPr>
      <w:r w:rsidRPr="000451BF">
        <w:rPr>
          <w:rFonts w:asciiTheme="minorHAnsi" w:hAnsiTheme="minorHAnsi" w:cstheme="minorHAnsi"/>
          <w:b/>
          <w:sz w:val="24"/>
          <w:szCs w:val="24"/>
        </w:rPr>
        <w:t>September</w:t>
      </w:r>
      <w:r w:rsidR="00662E5B" w:rsidRPr="000451BF">
        <w:rPr>
          <w:rFonts w:asciiTheme="minorHAnsi" w:hAnsiTheme="minorHAnsi" w:cstheme="minorHAnsi"/>
          <w:b/>
          <w:sz w:val="24"/>
          <w:szCs w:val="24"/>
        </w:rPr>
        <w:t xml:space="preserve"> 23,</w:t>
      </w:r>
      <w:r w:rsidR="00F2092C" w:rsidRPr="000451BF">
        <w:rPr>
          <w:rFonts w:asciiTheme="minorHAnsi" w:hAnsiTheme="minorHAnsi" w:cstheme="minorHAnsi"/>
          <w:b/>
          <w:sz w:val="24"/>
          <w:szCs w:val="24"/>
        </w:rPr>
        <w:t xml:space="preserve"> 20</w:t>
      </w:r>
      <w:r w:rsidR="00E97CF2" w:rsidRPr="000451BF">
        <w:rPr>
          <w:rFonts w:asciiTheme="minorHAnsi" w:hAnsiTheme="minorHAnsi" w:cstheme="minorHAnsi"/>
          <w:b/>
          <w:sz w:val="24"/>
          <w:szCs w:val="24"/>
        </w:rPr>
        <w:t>20</w:t>
      </w:r>
      <w:r w:rsidR="00F2092C" w:rsidRPr="000451BF">
        <w:rPr>
          <w:rFonts w:asciiTheme="minorHAnsi" w:hAnsiTheme="minorHAnsi" w:cstheme="minorHAnsi"/>
          <w:sz w:val="24"/>
          <w:szCs w:val="24"/>
        </w:rPr>
        <w:t xml:space="preserve"> – </w:t>
      </w:r>
      <w:r w:rsidR="00F35DDB" w:rsidRPr="000451BF">
        <w:rPr>
          <w:rFonts w:asciiTheme="minorHAnsi" w:hAnsiTheme="minorHAnsi" w:cstheme="minorHAnsi"/>
          <w:sz w:val="24"/>
          <w:szCs w:val="24"/>
        </w:rPr>
        <w:t>Sowell Management</w:t>
      </w:r>
      <w:r w:rsidR="00F2092C" w:rsidRPr="000451BF">
        <w:rPr>
          <w:rFonts w:asciiTheme="minorHAnsi" w:hAnsiTheme="minorHAnsi" w:cstheme="minorHAnsi"/>
          <w:sz w:val="24"/>
          <w:szCs w:val="24"/>
        </w:rPr>
        <w:t xml:space="preserve"> announce</w:t>
      </w:r>
      <w:r w:rsidR="00E97CF2" w:rsidRPr="000451BF">
        <w:rPr>
          <w:rFonts w:asciiTheme="minorHAnsi" w:hAnsiTheme="minorHAnsi" w:cstheme="minorHAnsi"/>
          <w:sz w:val="24"/>
          <w:szCs w:val="24"/>
        </w:rPr>
        <w:t>d</w:t>
      </w:r>
      <w:r w:rsidR="00F2092C" w:rsidRPr="000451BF">
        <w:rPr>
          <w:rFonts w:asciiTheme="minorHAnsi" w:hAnsiTheme="minorHAnsi" w:cstheme="minorHAnsi"/>
          <w:sz w:val="24"/>
          <w:szCs w:val="24"/>
        </w:rPr>
        <w:t xml:space="preserve"> it has been named to </w:t>
      </w:r>
      <w:r w:rsidR="008518B7" w:rsidRPr="000451BF">
        <w:rPr>
          <w:rFonts w:asciiTheme="minorHAnsi" w:hAnsiTheme="minorHAnsi" w:cstheme="minorHAnsi"/>
          <w:sz w:val="24"/>
          <w:szCs w:val="24"/>
        </w:rPr>
        <w:t xml:space="preserve">Barron’s </w:t>
      </w:r>
      <w:r w:rsidR="007F472C" w:rsidRPr="000451BF">
        <w:rPr>
          <w:rFonts w:asciiTheme="minorHAnsi" w:hAnsiTheme="minorHAnsi" w:cstheme="minorHAnsi"/>
          <w:sz w:val="24"/>
          <w:szCs w:val="24"/>
        </w:rPr>
        <w:t>list of</w:t>
      </w:r>
      <w:r w:rsidR="008518B7" w:rsidRPr="000451BF">
        <w:rPr>
          <w:rFonts w:asciiTheme="minorHAnsi" w:hAnsiTheme="minorHAnsi" w:cstheme="minorHAnsi"/>
          <w:sz w:val="24"/>
          <w:szCs w:val="24"/>
        </w:rPr>
        <w:t xml:space="preserve"> </w:t>
      </w:r>
      <w:r w:rsidR="008C78F8" w:rsidRPr="000451BF">
        <w:rPr>
          <w:rFonts w:asciiTheme="minorHAnsi" w:hAnsiTheme="minorHAnsi" w:cstheme="minorHAnsi"/>
          <w:sz w:val="24"/>
          <w:szCs w:val="24"/>
        </w:rPr>
        <w:t xml:space="preserve">Top </w:t>
      </w:r>
      <w:r w:rsidR="00644843" w:rsidRPr="000451BF">
        <w:rPr>
          <w:rFonts w:asciiTheme="minorHAnsi" w:hAnsiTheme="minorHAnsi" w:cstheme="minorHAnsi"/>
          <w:sz w:val="24"/>
          <w:szCs w:val="24"/>
        </w:rPr>
        <w:t>Registered Indep</w:t>
      </w:r>
      <w:r w:rsidR="001A73F2" w:rsidRPr="000451BF">
        <w:rPr>
          <w:rFonts w:asciiTheme="minorHAnsi" w:hAnsiTheme="minorHAnsi" w:cstheme="minorHAnsi"/>
          <w:sz w:val="24"/>
          <w:szCs w:val="24"/>
        </w:rPr>
        <w:t>en</w:t>
      </w:r>
      <w:r w:rsidR="00644843" w:rsidRPr="000451BF">
        <w:rPr>
          <w:rFonts w:asciiTheme="minorHAnsi" w:hAnsiTheme="minorHAnsi" w:cstheme="minorHAnsi"/>
          <w:sz w:val="24"/>
          <w:szCs w:val="24"/>
        </w:rPr>
        <w:t>dent</w:t>
      </w:r>
      <w:r w:rsidR="0086498E" w:rsidRPr="000451BF">
        <w:rPr>
          <w:rFonts w:asciiTheme="minorHAnsi" w:hAnsiTheme="minorHAnsi" w:cstheme="minorHAnsi"/>
          <w:sz w:val="24"/>
          <w:szCs w:val="24"/>
        </w:rPr>
        <w:t xml:space="preserve"> </w:t>
      </w:r>
      <w:r w:rsidR="008C78F8" w:rsidRPr="000451BF">
        <w:rPr>
          <w:rFonts w:asciiTheme="minorHAnsi" w:hAnsiTheme="minorHAnsi" w:cstheme="minorHAnsi"/>
          <w:sz w:val="24"/>
          <w:szCs w:val="24"/>
        </w:rPr>
        <w:t>Advisor</w:t>
      </w:r>
      <w:r w:rsidR="00281EB4" w:rsidRPr="000451BF">
        <w:rPr>
          <w:rFonts w:asciiTheme="minorHAnsi" w:hAnsiTheme="minorHAnsi" w:cstheme="minorHAnsi"/>
          <w:sz w:val="24"/>
          <w:szCs w:val="24"/>
        </w:rPr>
        <w:t xml:space="preserve"> (RIA)</w:t>
      </w:r>
      <w:r w:rsidR="00644843" w:rsidRPr="000451BF">
        <w:rPr>
          <w:rFonts w:asciiTheme="minorHAnsi" w:hAnsiTheme="minorHAnsi" w:cstheme="minorHAnsi"/>
          <w:sz w:val="24"/>
          <w:szCs w:val="24"/>
        </w:rPr>
        <w:t xml:space="preserve"> Firms</w:t>
      </w:r>
      <w:r w:rsidR="00F2092C" w:rsidRPr="000451BF">
        <w:rPr>
          <w:rFonts w:asciiTheme="minorHAnsi" w:hAnsiTheme="minorHAnsi" w:cstheme="minorHAnsi"/>
          <w:sz w:val="24"/>
          <w:szCs w:val="24"/>
        </w:rPr>
        <w:t xml:space="preserve">. The </w:t>
      </w:r>
      <w:r w:rsidR="00174021" w:rsidRPr="000451BF">
        <w:rPr>
          <w:rFonts w:asciiTheme="minorHAnsi" w:hAnsiTheme="minorHAnsi" w:cstheme="minorHAnsi"/>
          <w:sz w:val="24"/>
          <w:szCs w:val="24"/>
        </w:rPr>
        <w:t xml:space="preserve">2020 </w:t>
      </w:r>
      <w:r w:rsidR="00F2092C" w:rsidRPr="000451BF">
        <w:rPr>
          <w:rFonts w:asciiTheme="minorHAnsi" w:hAnsiTheme="minorHAnsi" w:cstheme="minorHAnsi"/>
          <w:sz w:val="24"/>
          <w:szCs w:val="24"/>
        </w:rPr>
        <w:t xml:space="preserve">list recognizes </w:t>
      </w:r>
      <w:r w:rsidR="007F472C" w:rsidRPr="000451BF">
        <w:rPr>
          <w:rFonts w:asciiTheme="minorHAnsi" w:hAnsiTheme="minorHAnsi" w:cstheme="minorHAnsi"/>
          <w:sz w:val="24"/>
          <w:szCs w:val="24"/>
        </w:rPr>
        <w:t xml:space="preserve">the </w:t>
      </w:r>
      <w:r w:rsidR="00E5459F" w:rsidRPr="000451BF">
        <w:rPr>
          <w:rFonts w:asciiTheme="minorHAnsi" w:hAnsiTheme="minorHAnsi" w:cstheme="minorHAnsi"/>
          <w:sz w:val="24"/>
          <w:szCs w:val="24"/>
        </w:rPr>
        <w:t>leadi</w:t>
      </w:r>
      <w:r w:rsidR="001A73F2" w:rsidRPr="000451BF">
        <w:rPr>
          <w:rFonts w:asciiTheme="minorHAnsi" w:hAnsiTheme="minorHAnsi" w:cstheme="minorHAnsi"/>
          <w:sz w:val="24"/>
          <w:szCs w:val="24"/>
        </w:rPr>
        <w:t>ng</w:t>
      </w:r>
      <w:r w:rsidR="007F472C" w:rsidRPr="000451BF">
        <w:rPr>
          <w:rFonts w:asciiTheme="minorHAnsi" w:hAnsiTheme="minorHAnsi" w:cstheme="minorHAnsi"/>
          <w:sz w:val="24"/>
          <w:szCs w:val="24"/>
        </w:rPr>
        <w:t xml:space="preserve"> </w:t>
      </w:r>
      <w:r w:rsidR="00F2092C" w:rsidRPr="000451BF">
        <w:rPr>
          <w:rFonts w:asciiTheme="minorHAnsi" w:hAnsiTheme="minorHAnsi" w:cstheme="minorHAnsi"/>
          <w:sz w:val="24"/>
          <w:szCs w:val="24"/>
        </w:rPr>
        <w:t>independent RIA firms across the U.S.</w:t>
      </w:r>
      <w:r w:rsidR="00AE6416" w:rsidRPr="000451BF">
        <w:rPr>
          <w:rFonts w:asciiTheme="minorHAnsi" w:hAnsiTheme="minorHAnsi" w:cstheme="minorHAnsi"/>
          <w:sz w:val="24"/>
          <w:szCs w:val="24"/>
        </w:rPr>
        <w:t xml:space="preserve">, </w:t>
      </w:r>
      <w:r w:rsidR="00C67120" w:rsidRPr="000451BF">
        <w:rPr>
          <w:rFonts w:asciiTheme="minorHAnsi" w:hAnsiTheme="minorHAnsi" w:cstheme="minorHAnsi"/>
          <w:sz w:val="24"/>
          <w:szCs w:val="24"/>
        </w:rPr>
        <w:t>with a goal of shining a spotlight on the nation’s best</w:t>
      </w:r>
      <w:r w:rsidR="00E5459F" w:rsidRPr="000451BF">
        <w:rPr>
          <w:rFonts w:asciiTheme="minorHAnsi" w:hAnsiTheme="minorHAnsi" w:cstheme="minorHAnsi"/>
          <w:sz w:val="24"/>
          <w:szCs w:val="24"/>
        </w:rPr>
        <w:t xml:space="preserve"> – those who are</w:t>
      </w:r>
      <w:r w:rsidR="00C67120" w:rsidRPr="000451BF">
        <w:rPr>
          <w:rFonts w:asciiTheme="minorHAnsi" w:hAnsiTheme="minorHAnsi" w:cstheme="minorHAnsi"/>
          <w:sz w:val="24"/>
          <w:szCs w:val="24"/>
        </w:rPr>
        <w:t xml:space="preserve"> raising standards in the industry.</w:t>
      </w:r>
    </w:p>
    <w:p w14:paraId="0B45B8D9" w14:textId="57A30D92" w:rsidR="00C67120" w:rsidRPr="000451BF" w:rsidRDefault="00C67120" w:rsidP="00F2092C">
      <w:pPr>
        <w:rPr>
          <w:rFonts w:asciiTheme="minorHAnsi" w:hAnsiTheme="minorHAnsi" w:cstheme="minorHAnsi"/>
          <w:sz w:val="24"/>
          <w:szCs w:val="24"/>
        </w:rPr>
      </w:pPr>
    </w:p>
    <w:p w14:paraId="6CC4B3C5" w14:textId="761D861A" w:rsidR="00F2092C" w:rsidRPr="000451BF" w:rsidRDefault="007F472C" w:rsidP="00F2092C">
      <w:pPr>
        <w:rPr>
          <w:rFonts w:asciiTheme="minorHAnsi" w:hAnsiTheme="minorHAnsi" w:cstheme="minorHAnsi"/>
          <w:sz w:val="24"/>
          <w:szCs w:val="24"/>
        </w:rPr>
      </w:pPr>
      <w:r w:rsidRPr="000451BF">
        <w:rPr>
          <w:rFonts w:asciiTheme="minorHAnsi" w:hAnsiTheme="minorHAnsi" w:cstheme="minorHAnsi"/>
          <w:sz w:val="24"/>
          <w:szCs w:val="24"/>
        </w:rPr>
        <w:t>Sowell Management ranked #87</w:t>
      </w:r>
      <w:r w:rsidR="006D2FC7" w:rsidRPr="000451BF">
        <w:rPr>
          <w:rFonts w:asciiTheme="minorHAnsi" w:hAnsiTheme="minorHAnsi" w:cstheme="minorHAnsi"/>
          <w:sz w:val="24"/>
          <w:szCs w:val="24"/>
        </w:rPr>
        <w:t xml:space="preserve"> as a first showing </w:t>
      </w:r>
      <w:r w:rsidR="00E5459F" w:rsidRPr="000451BF">
        <w:rPr>
          <w:rFonts w:asciiTheme="minorHAnsi" w:hAnsiTheme="minorHAnsi" w:cstheme="minorHAnsi"/>
          <w:sz w:val="24"/>
          <w:szCs w:val="24"/>
        </w:rPr>
        <w:t>in</w:t>
      </w:r>
      <w:r w:rsidR="006D2FC7" w:rsidRPr="000451BF">
        <w:rPr>
          <w:rFonts w:asciiTheme="minorHAnsi" w:hAnsiTheme="minorHAnsi" w:cstheme="minorHAnsi"/>
          <w:sz w:val="24"/>
          <w:szCs w:val="24"/>
        </w:rPr>
        <w:t xml:space="preserve"> this prestigious annual report, produced </w:t>
      </w:r>
      <w:r w:rsidR="001A73F2" w:rsidRPr="000451BF">
        <w:rPr>
          <w:rFonts w:asciiTheme="minorHAnsi" w:hAnsiTheme="minorHAnsi" w:cstheme="minorHAnsi"/>
          <w:sz w:val="24"/>
          <w:szCs w:val="24"/>
        </w:rPr>
        <w:t>independently</w:t>
      </w:r>
      <w:r w:rsidR="006D2FC7" w:rsidRPr="000451BF">
        <w:rPr>
          <w:rFonts w:asciiTheme="minorHAnsi" w:hAnsiTheme="minorHAnsi" w:cstheme="minorHAnsi"/>
          <w:sz w:val="24"/>
          <w:szCs w:val="24"/>
        </w:rPr>
        <w:t xml:space="preserve"> </w:t>
      </w:r>
      <w:r w:rsidR="00F2092C" w:rsidRPr="000451BF">
        <w:rPr>
          <w:rFonts w:asciiTheme="minorHAnsi" w:hAnsiTheme="minorHAnsi" w:cstheme="minorHAnsi"/>
          <w:sz w:val="24"/>
          <w:szCs w:val="24"/>
        </w:rPr>
        <w:t xml:space="preserve">by </w:t>
      </w:r>
      <w:r w:rsidR="006D2FC7" w:rsidRPr="000451BF">
        <w:rPr>
          <w:rFonts w:asciiTheme="minorHAnsi" w:hAnsiTheme="minorHAnsi" w:cstheme="minorHAnsi"/>
          <w:sz w:val="24"/>
          <w:szCs w:val="24"/>
        </w:rPr>
        <w:t>Barron’</w:t>
      </w:r>
      <w:r w:rsidR="00C67120" w:rsidRPr="000451BF">
        <w:rPr>
          <w:rFonts w:asciiTheme="minorHAnsi" w:hAnsiTheme="minorHAnsi" w:cstheme="minorHAnsi"/>
          <w:sz w:val="24"/>
          <w:szCs w:val="24"/>
        </w:rPr>
        <w:t xml:space="preserve">s. </w:t>
      </w:r>
    </w:p>
    <w:p w14:paraId="3F5466B8" w14:textId="23F57C8F" w:rsidR="004A7A2C" w:rsidRPr="000451BF" w:rsidRDefault="004A7A2C" w:rsidP="00F2092C">
      <w:pPr>
        <w:rPr>
          <w:rFonts w:asciiTheme="minorHAnsi" w:hAnsiTheme="minorHAnsi" w:cstheme="minorHAnsi"/>
          <w:sz w:val="24"/>
          <w:szCs w:val="24"/>
        </w:rPr>
      </w:pPr>
    </w:p>
    <w:p w14:paraId="6B1C85D6" w14:textId="5F21FED6" w:rsidR="00E90781" w:rsidRPr="000451BF" w:rsidRDefault="00617DCE" w:rsidP="0080020A">
      <w:pPr>
        <w:rPr>
          <w:rFonts w:eastAsia="Times New Roman" w:cs="Calibri"/>
          <w:color w:val="201F1E"/>
          <w:sz w:val="24"/>
          <w:szCs w:val="24"/>
          <w:shd w:val="clear" w:color="auto" w:fill="FFFFFF"/>
        </w:rPr>
      </w:pPr>
      <w:r w:rsidRPr="000451BF">
        <w:rPr>
          <w:rFonts w:eastAsia="Times New Roman" w:cs="Calibri"/>
          <w:color w:val="201F1E"/>
          <w:sz w:val="24"/>
          <w:szCs w:val="24"/>
          <w:shd w:val="clear" w:color="auto" w:fill="FFFFFF"/>
        </w:rPr>
        <w:t>“</w:t>
      </w:r>
      <w:r w:rsidR="005D6113" w:rsidRPr="000451BF">
        <w:rPr>
          <w:rFonts w:eastAsia="Times New Roman" w:cs="Calibri"/>
          <w:color w:val="201F1E"/>
          <w:sz w:val="24"/>
          <w:szCs w:val="24"/>
          <w:shd w:val="clear" w:color="auto" w:fill="FFFFFF"/>
        </w:rPr>
        <w:t xml:space="preserve">Sowell Management has been fortunate to be recognized for numerous high </w:t>
      </w:r>
      <w:proofErr w:type="gramStart"/>
      <w:r w:rsidR="005D6113" w:rsidRPr="000451BF">
        <w:rPr>
          <w:rFonts w:eastAsia="Times New Roman" w:cs="Calibri"/>
          <w:color w:val="201F1E"/>
          <w:sz w:val="24"/>
          <w:szCs w:val="24"/>
          <w:shd w:val="clear" w:color="auto" w:fill="FFFFFF"/>
        </w:rPr>
        <w:t>profile</w:t>
      </w:r>
      <w:proofErr w:type="gramEnd"/>
      <w:r w:rsidR="00C67120" w:rsidRPr="000451BF">
        <w:rPr>
          <w:rFonts w:eastAsia="Times New Roman" w:cs="Calibri"/>
          <w:color w:val="201F1E"/>
          <w:sz w:val="24"/>
          <w:szCs w:val="24"/>
          <w:shd w:val="clear" w:color="auto" w:fill="FFFFFF"/>
        </w:rPr>
        <w:t xml:space="preserve"> honors </w:t>
      </w:r>
      <w:r w:rsidR="00662E5B" w:rsidRPr="000451BF">
        <w:rPr>
          <w:rFonts w:eastAsia="Times New Roman" w:cs="Calibri"/>
          <w:color w:val="201F1E"/>
          <w:sz w:val="24"/>
          <w:szCs w:val="24"/>
          <w:shd w:val="clear" w:color="auto" w:fill="FFFFFF"/>
        </w:rPr>
        <w:t>t</w:t>
      </w:r>
      <w:r w:rsidR="005D6113" w:rsidRPr="000451BF">
        <w:rPr>
          <w:rFonts w:eastAsia="Times New Roman" w:cs="Calibri"/>
          <w:color w:val="201F1E"/>
          <w:sz w:val="24"/>
          <w:szCs w:val="24"/>
          <w:shd w:val="clear" w:color="auto" w:fill="FFFFFF"/>
        </w:rPr>
        <w:t xml:space="preserve">his year. What’s most exciting to me </w:t>
      </w:r>
      <w:r w:rsidR="00F30F05" w:rsidRPr="000451BF">
        <w:rPr>
          <w:rFonts w:eastAsia="Times New Roman" w:cs="Calibri"/>
          <w:color w:val="201F1E"/>
          <w:sz w:val="24"/>
          <w:szCs w:val="24"/>
          <w:shd w:val="clear" w:color="auto" w:fill="FFFFFF"/>
        </w:rPr>
        <w:t>is th</w:t>
      </w:r>
      <w:r w:rsidR="00E5459F" w:rsidRPr="000451BF">
        <w:rPr>
          <w:rFonts w:eastAsia="Times New Roman" w:cs="Calibri"/>
          <w:color w:val="201F1E"/>
          <w:sz w:val="24"/>
          <w:szCs w:val="24"/>
          <w:shd w:val="clear" w:color="auto" w:fill="FFFFFF"/>
        </w:rPr>
        <w:t>e</w:t>
      </w:r>
      <w:r w:rsidR="00F30F05" w:rsidRPr="000451BF">
        <w:rPr>
          <w:rFonts w:eastAsia="Times New Roman" w:cs="Calibri"/>
          <w:color w:val="201F1E"/>
          <w:sz w:val="24"/>
          <w:szCs w:val="24"/>
          <w:shd w:val="clear" w:color="auto" w:fill="FFFFFF"/>
        </w:rPr>
        <w:t xml:space="preserve"> recognition is t</w:t>
      </w:r>
      <w:r w:rsidR="005D6113" w:rsidRPr="000451BF">
        <w:rPr>
          <w:rFonts w:eastAsia="Times New Roman" w:cs="Calibri"/>
          <w:color w:val="201F1E"/>
          <w:sz w:val="24"/>
          <w:szCs w:val="24"/>
          <w:shd w:val="clear" w:color="auto" w:fill="FFFFFF"/>
        </w:rPr>
        <w:t xml:space="preserve">ruly a testament to our team members </w:t>
      </w:r>
      <w:r w:rsidR="00F30F05" w:rsidRPr="000451BF">
        <w:rPr>
          <w:rFonts w:eastAsia="Times New Roman" w:cs="Calibri"/>
          <w:color w:val="201F1E"/>
          <w:sz w:val="24"/>
          <w:szCs w:val="24"/>
          <w:shd w:val="clear" w:color="auto" w:fill="FFFFFF"/>
        </w:rPr>
        <w:t>–</w:t>
      </w:r>
      <w:r w:rsidR="005D6113" w:rsidRPr="000451BF">
        <w:rPr>
          <w:rFonts w:eastAsia="Times New Roman" w:cs="Calibri"/>
          <w:color w:val="201F1E"/>
          <w:sz w:val="24"/>
          <w:szCs w:val="24"/>
          <w:shd w:val="clear" w:color="auto" w:fill="FFFFFF"/>
        </w:rPr>
        <w:t xml:space="preserve"> </w:t>
      </w:r>
      <w:r w:rsidR="00F30F05" w:rsidRPr="000451BF">
        <w:rPr>
          <w:rFonts w:eastAsia="Times New Roman" w:cs="Calibri"/>
          <w:color w:val="201F1E"/>
          <w:sz w:val="24"/>
          <w:szCs w:val="24"/>
          <w:shd w:val="clear" w:color="auto" w:fill="FFFFFF"/>
        </w:rPr>
        <w:t xml:space="preserve">who can see </w:t>
      </w:r>
      <w:r w:rsidR="005D6113" w:rsidRPr="000451BF">
        <w:rPr>
          <w:rFonts w:eastAsia="Times New Roman" w:cs="Calibri"/>
          <w:color w:val="201F1E"/>
          <w:sz w:val="24"/>
          <w:szCs w:val="24"/>
          <w:shd w:val="clear" w:color="auto" w:fill="FFFFFF"/>
        </w:rPr>
        <w:t xml:space="preserve">firsthand the results </w:t>
      </w:r>
      <w:r w:rsidR="001A73F2" w:rsidRPr="000451BF">
        <w:rPr>
          <w:rFonts w:eastAsia="Times New Roman" w:cs="Calibri"/>
          <w:color w:val="201F1E"/>
          <w:sz w:val="24"/>
          <w:szCs w:val="24"/>
          <w:shd w:val="clear" w:color="auto" w:fill="FFFFFF"/>
        </w:rPr>
        <w:t>of their</w:t>
      </w:r>
      <w:r w:rsidR="005D6113" w:rsidRPr="000451BF">
        <w:rPr>
          <w:rFonts w:eastAsia="Times New Roman" w:cs="Calibri"/>
          <w:color w:val="201F1E"/>
          <w:sz w:val="24"/>
          <w:szCs w:val="24"/>
          <w:shd w:val="clear" w:color="auto" w:fill="FFFFFF"/>
        </w:rPr>
        <w:t xml:space="preserve"> hard work</w:t>
      </w:r>
      <w:r w:rsidRPr="000451BF">
        <w:rPr>
          <w:rFonts w:eastAsia="Times New Roman" w:cs="Calibri"/>
          <w:color w:val="201F1E"/>
          <w:sz w:val="24"/>
          <w:szCs w:val="24"/>
          <w:shd w:val="clear" w:color="auto" w:fill="FFFFFF"/>
        </w:rPr>
        <w:t xml:space="preserve">,” said </w:t>
      </w:r>
      <w:r w:rsidR="00C67120" w:rsidRPr="000451BF">
        <w:rPr>
          <w:rFonts w:eastAsia="Times New Roman" w:cs="Calibri"/>
          <w:color w:val="201F1E"/>
          <w:sz w:val="24"/>
          <w:szCs w:val="24"/>
          <w:shd w:val="clear" w:color="auto" w:fill="FFFFFF"/>
        </w:rPr>
        <w:t>B</w:t>
      </w:r>
      <w:r w:rsidRPr="000451BF">
        <w:rPr>
          <w:rFonts w:eastAsia="Times New Roman" w:cs="Calibri"/>
          <w:color w:val="201F1E"/>
          <w:sz w:val="24"/>
          <w:szCs w:val="24"/>
          <w:shd w:val="clear" w:color="auto" w:fill="FFFFFF"/>
        </w:rPr>
        <w:t xml:space="preserve">ill </w:t>
      </w:r>
      <w:r w:rsidR="00C67120" w:rsidRPr="000451BF">
        <w:rPr>
          <w:rFonts w:eastAsia="Times New Roman" w:cs="Calibri"/>
          <w:color w:val="201F1E"/>
          <w:sz w:val="24"/>
          <w:szCs w:val="24"/>
          <w:shd w:val="clear" w:color="auto" w:fill="FFFFFF"/>
        </w:rPr>
        <w:t>S</w:t>
      </w:r>
      <w:r w:rsidRPr="000451BF">
        <w:rPr>
          <w:rFonts w:eastAsia="Times New Roman" w:cs="Calibri"/>
          <w:color w:val="201F1E"/>
          <w:sz w:val="24"/>
          <w:szCs w:val="24"/>
          <w:shd w:val="clear" w:color="auto" w:fill="FFFFFF"/>
        </w:rPr>
        <w:t>owell, CEO of Sowell Management</w:t>
      </w:r>
      <w:r w:rsidR="00E5459F" w:rsidRPr="000451BF">
        <w:rPr>
          <w:rFonts w:eastAsia="Times New Roman" w:cs="Calibri"/>
          <w:color w:val="201F1E"/>
          <w:sz w:val="24"/>
          <w:szCs w:val="24"/>
          <w:shd w:val="clear" w:color="auto" w:fill="FFFFFF"/>
        </w:rPr>
        <w:t xml:space="preserve">. </w:t>
      </w:r>
    </w:p>
    <w:p w14:paraId="78B787CC" w14:textId="77777777" w:rsidR="00E5459F" w:rsidRPr="000451BF" w:rsidRDefault="00E5459F" w:rsidP="0080020A">
      <w:pPr>
        <w:rPr>
          <w:rFonts w:eastAsia="Times New Roman" w:cs="Calibri"/>
          <w:color w:val="201F1E"/>
          <w:sz w:val="24"/>
          <w:szCs w:val="24"/>
          <w:shd w:val="clear" w:color="auto" w:fill="FFFFFF"/>
        </w:rPr>
      </w:pPr>
    </w:p>
    <w:p w14:paraId="4467F6DD" w14:textId="6D24B87B" w:rsidR="005D6113" w:rsidRPr="000451BF" w:rsidRDefault="00E5459F" w:rsidP="0080020A">
      <w:pPr>
        <w:rPr>
          <w:rFonts w:eastAsia="Times New Roman" w:cs="Calibri"/>
          <w:color w:val="201F1E"/>
          <w:sz w:val="24"/>
          <w:szCs w:val="24"/>
          <w:shd w:val="clear" w:color="auto" w:fill="FFFFFF"/>
        </w:rPr>
      </w:pPr>
      <w:r w:rsidRPr="000451BF">
        <w:rPr>
          <w:rFonts w:eastAsia="Times New Roman" w:cs="Calibri"/>
          <w:color w:val="201F1E"/>
          <w:sz w:val="24"/>
          <w:szCs w:val="24"/>
          <w:shd w:val="clear" w:color="auto" w:fill="FFFFFF"/>
        </w:rPr>
        <w:t>“Though</w:t>
      </w:r>
      <w:r w:rsidR="005D6113" w:rsidRPr="000451BF">
        <w:rPr>
          <w:rFonts w:eastAsia="Times New Roman" w:cs="Calibri"/>
          <w:color w:val="201F1E"/>
          <w:sz w:val="24"/>
          <w:szCs w:val="24"/>
          <w:shd w:val="clear" w:color="auto" w:fill="FFFFFF"/>
        </w:rPr>
        <w:t xml:space="preserve"> 2020 has been a challenging year in many respects, </w:t>
      </w:r>
      <w:r w:rsidR="001A73F2" w:rsidRPr="000451BF">
        <w:rPr>
          <w:rFonts w:eastAsia="Times New Roman" w:cs="Calibri"/>
          <w:color w:val="201F1E"/>
          <w:sz w:val="24"/>
          <w:szCs w:val="24"/>
          <w:shd w:val="clear" w:color="auto" w:fill="FFFFFF"/>
        </w:rPr>
        <w:t>we’ve</w:t>
      </w:r>
      <w:r w:rsidR="005D6113" w:rsidRPr="000451BF">
        <w:rPr>
          <w:rFonts w:eastAsia="Times New Roman" w:cs="Calibri"/>
          <w:color w:val="201F1E"/>
          <w:sz w:val="24"/>
          <w:szCs w:val="24"/>
          <w:shd w:val="clear" w:color="auto" w:fill="FFFFFF"/>
        </w:rPr>
        <w:t xml:space="preserve"> found a way to </w:t>
      </w:r>
      <w:r w:rsidR="00A043A8" w:rsidRPr="000451BF">
        <w:rPr>
          <w:rFonts w:eastAsia="Times New Roman" w:cs="Calibri"/>
          <w:color w:val="201F1E"/>
          <w:sz w:val="24"/>
          <w:szCs w:val="24"/>
          <w:shd w:val="clear" w:color="auto" w:fill="FFFFFF"/>
        </w:rPr>
        <w:t>improve our offerings, distinguish our</w:t>
      </w:r>
      <w:r w:rsidR="00D47016" w:rsidRPr="000451BF">
        <w:rPr>
          <w:rFonts w:eastAsia="Times New Roman" w:cs="Calibri"/>
          <w:color w:val="201F1E"/>
          <w:sz w:val="24"/>
          <w:szCs w:val="24"/>
          <w:shd w:val="clear" w:color="auto" w:fill="FFFFFF"/>
        </w:rPr>
        <w:t xml:space="preserve"> brand and </w:t>
      </w:r>
      <w:r w:rsidR="005D6113" w:rsidRPr="000451BF">
        <w:rPr>
          <w:rFonts w:eastAsia="Times New Roman" w:cs="Calibri"/>
          <w:color w:val="201F1E"/>
          <w:sz w:val="24"/>
          <w:szCs w:val="24"/>
          <w:shd w:val="clear" w:color="auto" w:fill="FFFFFF"/>
        </w:rPr>
        <w:t>grow our business</w:t>
      </w:r>
      <w:r w:rsidRPr="000451BF">
        <w:rPr>
          <w:rFonts w:eastAsia="Times New Roman" w:cs="Calibri"/>
          <w:color w:val="201F1E"/>
          <w:sz w:val="24"/>
          <w:szCs w:val="24"/>
          <w:shd w:val="clear" w:color="auto" w:fill="FFFFFF"/>
        </w:rPr>
        <w:t>. We are proud to be considered a leader in the industry alongside the best names in the business</w:t>
      </w:r>
      <w:r w:rsidR="00BC3F92" w:rsidRPr="000451BF">
        <w:rPr>
          <w:rFonts w:eastAsia="Times New Roman" w:cs="Calibri"/>
          <w:color w:val="201F1E"/>
          <w:sz w:val="24"/>
          <w:szCs w:val="24"/>
          <w:shd w:val="clear" w:color="auto" w:fill="FFFFFF"/>
        </w:rPr>
        <w:t>,</w:t>
      </w:r>
      <w:r w:rsidR="005D6113" w:rsidRPr="000451BF">
        <w:rPr>
          <w:rFonts w:eastAsia="Times New Roman" w:cs="Calibri"/>
          <w:color w:val="201F1E"/>
          <w:sz w:val="24"/>
          <w:szCs w:val="24"/>
          <w:shd w:val="clear" w:color="auto" w:fill="FFFFFF"/>
        </w:rPr>
        <w:t>”</w:t>
      </w:r>
      <w:r w:rsidR="00BC3F92" w:rsidRPr="000451BF">
        <w:rPr>
          <w:rFonts w:eastAsia="Times New Roman" w:cs="Calibri"/>
          <w:color w:val="201F1E"/>
          <w:sz w:val="24"/>
          <w:szCs w:val="24"/>
          <w:shd w:val="clear" w:color="auto" w:fill="FFFFFF"/>
        </w:rPr>
        <w:t xml:space="preserve"> he added.</w:t>
      </w:r>
      <w:r w:rsidRPr="000451BF">
        <w:rPr>
          <w:rFonts w:eastAsia="Times New Roman" w:cs="Calibri"/>
          <w:color w:val="201F1E"/>
          <w:sz w:val="24"/>
          <w:szCs w:val="24"/>
          <w:shd w:val="clear" w:color="auto" w:fill="FFFFFF"/>
        </w:rPr>
        <w:t xml:space="preserve"> </w:t>
      </w:r>
    </w:p>
    <w:p w14:paraId="03A34422" w14:textId="29798C91" w:rsidR="004A7A2C" w:rsidRPr="000451BF" w:rsidRDefault="004A7A2C" w:rsidP="0080020A">
      <w:pPr>
        <w:rPr>
          <w:rFonts w:eastAsia="Times New Roman" w:cs="Calibri"/>
          <w:color w:val="201F1E"/>
          <w:sz w:val="24"/>
          <w:szCs w:val="24"/>
          <w:shd w:val="clear" w:color="auto" w:fill="FFFFFF"/>
        </w:rPr>
      </w:pPr>
    </w:p>
    <w:p w14:paraId="72575150" w14:textId="3170E158" w:rsidR="00F2092C" w:rsidRPr="000451BF" w:rsidRDefault="00F2092C" w:rsidP="00F2092C">
      <w:pPr>
        <w:rPr>
          <w:rFonts w:asciiTheme="minorHAnsi" w:hAnsiTheme="minorHAnsi" w:cstheme="minorHAnsi"/>
          <w:sz w:val="24"/>
          <w:szCs w:val="24"/>
        </w:rPr>
      </w:pPr>
      <w:r w:rsidRPr="000451BF">
        <w:rPr>
          <w:rFonts w:asciiTheme="minorHAnsi" w:hAnsiTheme="minorHAnsi" w:cstheme="minorHAnsi"/>
          <w:sz w:val="24"/>
          <w:szCs w:val="24"/>
        </w:rPr>
        <w:t>RIA firms applied for consideration</w:t>
      </w:r>
      <w:r w:rsidR="0095094D" w:rsidRPr="000451BF">
        <w:rPr>
          <w:rFonts w:asciiTheme="minorHAnsi" w:hAnsiTheme="minorHAnsi" w:cstheme="minorHAnsi"/>
          <w:sz w:val="24"/>
          <w:szCs w:val="24"/>
        </w:rPr>
        <w:t xml:space="preserve"> via a</w:t>
      </w:r>
      <w:r w:rsidR="000B7F40" w:rsidRPr="000451BF">
        <w:rPr>
          <w:rFonts w:asciiTheme="minorHAnsi" w:hAnsiTheme="minorHAnsi" w:cstheme="minorHAnsi"/>
          <w:sz w:val="24"/>
          <w:szCs w:val="24"/>
        </w:rPr>
        <w:t xml:space="preserve"> comprehensive application</w:t>
      </w:r>
      <w:r w:rsidRPr="000451BF">
        <w:rPr>
          <w:rFonts w:asciiTheme="minorHAnsi" w:hAnsiTheme="minorHAnsi" w:cstheme="minorHAnsi"/>
          <w:sz w:val="24"/>
          <w:szCs w:val="24"/>
        </w:rPr>
        <w:t>. Applicants were then graded</w:t>
      </w:r>
      <w:r w:rsidR="00A02F68" w:rsidRPr="000451BF">
        <w:rPr>
          <w:rFonts w:asciiTheme="minorHAnsi" w:hAnsiTheme="minorHAnsi" w:cstheme="minorHAnsi"/>
          <w:sz w:val="24"/>
          <w:szCs w:val="24"/>
        </w:rPr>
        <w:t xml:space="preserve"> on three major categories of </w:t>
      </w:r>
      <w:r w:rsidR="005F284C" w:rsidRPr="000451BF">
        <w:rPr>
          <w:rFonts w:asciiTheme="minorHAnsi" w:hAnsiTheme="minorHAnsi" w:cstheme="minorHAnsi"/>
          <w:sz w:val="24"/>
          <w:szCs w:val="24"/>
        </w:rPr>
        <w:t>calculations – assets, revenue and quality of practice.</w:t>
      </w:r>
      <w:r w:rsidR="00E5459F" w:rsidRPr="000451BF">
        <w:rPr>
          <w:rFonts w:asciiTheme="minorHAnsi" w:hAnsiTheme="minorHAnsi" w:cstheme="minorHAnsi"/>
          <w:sz w:val="24"/>
          <w:szCs w:val="24"/>
        </w:rPr>
        <w:t xml:space="preserve"> New this year, those</w:t>
      </w:r>
      <w:r w:rsidR="005F284C" w:rsidRPr="000451BF">
        <w:rPr>
          <w:rFonts w:asciiTheme="minorHAnsi" w:hAnsiTheme="minorHAnsi" w:cstheme="minorHAnsi"/>
          <w:sz w:val="24"/>
          <w:szCs w:val="24"/>
        </w:rPr>
        <w:t xml:space="preserve"> categories were expan</w:t>
      </w:r>
      <w:r w:rsidR="00ED3928" w:rsidRPr="000451BF">
        <w:rPr>
          <w:rFonts w:asciiTheme="minorHAnsi" w:hAnsiTheme="minorHAnsi" w:cstheme="minorHAnsi"/>
          <w:sz w:val="24"/>
          <w:szCs w:val="24"/>
        </w:rPr>
        <w:t>ded to include</w:t>
      </w:r>
      <w:r w:rsidR="005F284C" w:rsidRPr="000451BF">
        <w:rPr>
          <w:rFonts w:asciiTheme="minorHAnsi" w:hAnsiTheme="minorHAnsi" w:cstheme="minorHAnsi"/>
          <w:sz w:val="24"/>
          <w:szCs w:val="24"/>
        </w:rPr>
        <w:t xml:space="preserve"> technology spending, staff diversity and succession planning</w:t>
      </w:r>
      <w:r w:rsidR="00ED3928" w:rsidRPr="000451BF">
        <w:rPr>
          <w:rFonts w:asciiTheme="minorHAnsi" w:hAnsiTheme="minorHAnsi" w:cstheme="minorHAnsi"/>
          <w:sz w:val="24"/>
          <w:szCs w:val="24"/>
        </w:rPr>
        <w:t xml:space="preserve">. </w:t>
      </w:r>
      <w:r w:rsidRPr="000451BF">
        <w:rPr>
          <w:rFonts w:asciiTheme="minorHAnsi" w:hAnsiTheme="minorHAnsi" w:cstheme="minorHAnsi"/>
          <w:sz w:val="24"/>
          <w:szCs w:val="24"/>
        </w:rPr>
        <w:t xml:space="preserve">There are no fees or other considerations required of RIAs that apply for </w:t>
      </w:r>
      <w:r w:rsidR="005A6861" w:rsidRPr="000451BF">
        <w:rPr>
          <w:rFonts w:asciiTheme="minorHAnsi" w:hAnsiTheme="minorHAnsi" w:cstheme="minorHAnsi"/>
          <w:sz w:val="24"/>
          <w:szCs w:val="24"/>
        </w:rPr>
        <w:t>Barron’s rank</w:t>
      </w:r>
      <w:r w:rsidR="00A02F68" w:rsidRPr="000451BF">
        <w:rPr>
          <w:rFonts w:asciiTheme="minorHAnsi" w:hAnsiTheme="minorHAnsi" w:cstheme="minorHAnsi"/>
          <w:sz w:val="24"/>
          <w:szCs w:val="24"/>
        </w:rPr>
        <w:t>ed</w:t>
      </w:r>
      <w:r w:rsidR="005A6861" w:rsidRPr="000451BF">
        <w:rPr>
          <w:rFonts w:asciiTheme="minorHAnsi" w:hAnsiTheme="minorHAnsi" w:cstheme="minorHAnsi"/>
          <w:sz w:val="24"/>
          <w:szCs w:val="24"/>
        </w:rPr>
        <w:t xml:space="preserve"> list</w:t>
      </w:r>
      <w:r w:rsidRPr="000451BF">
        <w:rPr>
          <w:rFonts w:asciiTheme="minorHAnsi" w:hAnsiTheme="minorHAnsi" w:cstheme="minorHAnsi"/>
          <w:sz w:val="24"/>
          <w:szCs w:val="24"/>
        </w:rPr>
        <w:t>.</w:t>
      </w:r>
    </w:p>
    <w:p w14:paraId="7675BFE7" w14:textId="1E500B3D" w:rsidR="004A7A2C" w:rsidRPr="000451BF" w:rsidRDefault="004A7A2C" w:rsidP="00F2092C">
      <w:pPr>
        <w:rPr>
          <w:rFonts w:asciiTheme="minorHAnsi" w:hAnsiTheme="minorHAnsi" w:cstheme="minorHAnsi"/>
          <w:sz w:val="24"/>
          <w:szCs w:val="24"/>
        </w:rPr>
      </w:pPr>
    </w:p>
    <w:p w14:paraId="51A595AD" w14:textId="7C4A716D" w:rsidR="004A7A2C" w:rsidRPr="000451BF" w:rsidRDefault="004A7A2C" w:rsidP="00F2092C">
      <w:pPr>
        <w:rPr>
          <w:rFonts w:asciiTheme="minorHAnsi" w:hAnsiTheme="minorHAnsi" w:cstheme="minorHAnsi"/>
          <w:sz w:val="24"/>
          <w:szCs w:val="24"/>
        </w:rPr>
      </w:pPr>
      <w:r w:rsidRPr="000451BF">
        <w:rPr>
          <w:rFonts w:asciiTheme="minorHAnsi" w:hAnsiTheme="minorHAnsi" w:cstheme="minorHAnsi"/>
          <w:sz w:val="24"/>
          <w:szCs w:val="24"/>
        </w:rPr>
        <w:t xml:space="preserve">This year </w:t>
      </w:r>
      <w:r w:rsidR="00B73ECE" w:rsidRPr="000451BF">
        <w:rPr>
          <w:rFonts w:asciiTheme="minorHAnsi" w:hAnsiTheme="minorHAnsi" w:cstheme="minorHAnsi"/>
          <w:sz w:val="24"/>
          <w:szCs w:val="24"/>
        </w:rPr>
        <w:t>Barron’s gave</w:t>
      </w:r>
      <w:r w:rsidR="00894E02" w:rsidRPr="000451BF">
        <w:rPr>
          <w:rFonts w:asciiTheme="minorHAnsi" w:hAnsiTheme="minorHAnsi" w:cstheme="minorHAnsi"/>
          <w:sz w:val="24"/>
          <w:szCs w:val="24"/>
        </w:rPr>
        <w:t xml:space="preserve"> credit that the “most nimble advisories will thrive in the post-covid era”</w:t>
      </w:r>
      <w:r w:rsidR="005A4DFC" w:rsidRPr="000451BF">
        <w:rPr>
          <w:rFonts w:asciiTheme="minorHAnsi" w:hAnsiTheme="minorHAnsi" w:cstheme="minorHAnsi"/>
          <w:sz w:val="24"/>
          <w:szCs w:val="24"/>
        </w:rPr>
        <w:t xml:space="preserve"> and cited the adoption of technology as “an immediate priority</w:t>
      </w:r>
      <w:r w:rsidR="00ED3928" w:rsidRPr="000451BF">
        <w:rPr>
          <w:rFonts w:asciiTheme="minorHAnsi" w:hAnsiTheme="minorHAnsi" w:cstheme="minorHAnsi"/>
          <w:sz w:val="24"/>
          <w:szCs w:val="24"/>
        </w:rPr>
        <w:t>.</w:t>
      </w:r>
      <w:r w:rsidR="005A4DFC" w:rsidRPr="000451BF">
        <w:rPr>
          <w:rFonts w:asciiTheme="minorHAnsi" w:hAnsiTheme="minorHAnsi" w:cstheme="minorHAnsi"/>
          <w:sz w:val="24"/>
          <w:szCs w:val="24"/>
        </w:rPr>
        <w:t>”</w:t>
      </w:r>
    </w:p>
    <w:p w14:paraId="1AD76DCA" w14:textId="77777777" w:rsidR="00F2092C" w:rsidRPr="000451BF" w:rsidRDefault="00F2092C" w:rsidP="00F2092C">
      <w:pPr>
        <w:rPr>
          <w:rFonts w:asciiTheme="minorHAnsi" w:hAnsiTheme="minorHAnsi" w:cstheme="minorHAnsi"/>
          <w:b/>
          <w:bCs/>
          <w:sz w:val="24"/>
          <w:szCs w:val="24"/>
        </w:rPr>
      </w:pPr>
    </w:p>
    <w:p w14:paraId="68895800" w14:textId="426D3006" w:rsidR="00837895" w:rsidRPr="000451BF" w:rsidRDefault="00D700A3" w:rsidP="000451BF">
      <w:pPr>
        <w:rPr>
          <w:rFonts w:asciiTheme="minorHAnsi" w:hAnsiTheme="minorHAnsi" w:cstheme="minorHAnsi"/>
          <w:color w:val="000000"/>
          <w:sz w:val="24"/>
          <w:szCs w:val="24"/>
        </w:rPr>
      </w:pPr>
      <w:r w:rsidRPr="000451BF">
        <w:rPr>
          <w:rFonts w:asciiTheme="minorHAnsi" w:hAnsiTheme="minorHAnsi" w:cstheme="minorHAnsi"/>
          <w:color w:val="000000"/>
          <w:sz w:val="24"/>
          <w:szCs w:val="24"/>
        </w:rPr>
        <w:t>Barron's</w:t>
      </w:r>
      <w:r w:rsidR="006F23E5" w:rsidRPr="000451BF">
        <w:rPr>
          <w:rFonts w:asciiTheme="minorHAnsi" w:hAnsiTheme="minorHAnsi" w:cstheme="minorHAnsi"/>
          <w:color w:val="000000"/>
          <w:sz w:val="24"/>
          <w:szCs w:val="24"/>
        </w:rPr>
        <w:t xml:space="preserve">, a </w:t>
      </w:r>
      <w:r w:rsidR="0002590F" w:rsidRPr="000451BF">
        <w:rPr>
          <w:rFonts w:asciiTheme="minorHAnsi" w:hAnsiTheme="minorHAnsi" w:cstheme="minorHAnsi"/>
          <w:color w:val="000000"/>
          <w:sz w:val="24"/>
          <w:szCs w:val="24"/>
        </w:rPr>
        <w:t>99 year</w:t>
      </w:r>
      <w:r w:rsidR="00ED3928" w:rsidRPr="000451BF">
        <w:rPr>
          <w:rFonts w:asciiTheme="minorHAnsi" w:hAnsiTheme="minorHAnsi" w:cstheme="minorHAnsi"/>
          <w:color w:val="000000"/>
          <w:sz w:val="24"/>
          <w:szCs w:val="24"/>
        </w:rPr>
        <w:t>-</w:t>
      </w:r>
      <w:r w:rsidR="0002590F" w:rsidRPr="000451BF">
        <w:rPr>
          <w:rFonts w:asciiTheme="minorHAnsi" w:hAnsiTheme="minorHAnsi" w:cstheme="minorHAnsi"/>
          <w:color w:val="000000"/>
          <w:sz w:val="24"/>
          <w:szCs w:val="24"/>
        </w:rPr>
        <w:t>old</w:t>
      </w:r>
      <w:r w:rsidR="00ED3928" w:rsidRPr="000451BF">
        <w:rPr>
          <w:rFonts w:asciiTheme="minorHAnsi" w:hAnsiTheme="minorHAnsi" w:cstheme="minorHAnsi"/>
          <w:color w:val="000000"/>
          <w:sz w:val="24"/>
          <w:szCs w:val="24"/>
        </w:rPr>
        <w:t>-</w:t>
      </w:r>
      <w:r w:rsidR="006F23E5" w:rsidRPr="000451BF">
        <w:rPr>
          <w:rFonts w:asciiTheme="minorHAnsi" w:hAnsiTheme="minorHAnsi" w:cstheme="minorHAnsi"/>
          <w:color w:val="000000"/>
          <w:sz w:val="24"/>
          <w:szCs w:val="24"/>
        </w:rPr>
        <w:t xml:space="preserve">sister publication to The Wall Street Journal, </w:t>
      </w:r>
      <w:r w:rsidR="00E54120" w:rsidRPr="000451BF">
        <w:rPr>
          <w:rFonts w:asciiTheme="minorHAnsi" w:hAnsiTheme="minorHAnsi" w:cstheme="minorHAnsi"/>
          <w:color w:val="000000"/>
          <w:sz w:val="24"/>
          <w:szCs w:val="24"/>
        </w:rPr>
        <w:t xml:space="preserve">covers the U.S. financial industry and related statistics and developments. </w:t>
      </w:r>
      <w:r w:rsidR="00274257" w:rsidRPr="000451BF">
        <w:rPr>
          <w:rFonts w:asciiTheme="minorHAnsi" w:hAnsiTheme="minorHAnsi" w:cstheme="minorHAnsi"/>
          <w:color w:val="000000"/>
          <w:sz w:val="24"/>
          <w:szCs w:val="24"/>
        </w:rPr>
        <w:t>The</w:t>
      </w:r>
      <w:r w:rsidR="00C67120" w:rsidRPr="000451BF">
        <w:rPr>
          <w:rFonts w:asciiTheme="minorHAnsi" w:hAnsiTheme="minorHAnsi" w:cstheme="minorHAnsi"/>
          <w:color w:val="000000"/>
          <w:sz w:val="24"/>
          <w:szCs w:val="24"/>
        </w:rPr>
        <w:t xml:space="preserve"> </w:t>
      </w:r>
      <w:r w:rsidR="00972E26" w:rsidRPr="000451BF">
        <w:rPr>
          <w:rFonts w:asciiTheme="minorHAnsi" w:hAnsiTheme="minorHAnsi" w:cstheme="minorHAnsi"/>
          <w:color w:val="000000"/>
          <w:sz w:val="24"/>
          <w:szCs w:val="24"/>
        </w:rPr>
        <w:t xml:space="preserve">2020 </w:t>
      </w:r>
      <w:r w:rsidR="00C67120" w:rsidRPr="000451BF">
        <w:rPr>
          <w:rFonts w:asciiTheme="minorHAnsi" w:hAnsiTheme="minorHAnsi" w:cstheme="minorHAnsi"/>
          <w:color w:val="000000"/>
          <w:sz w:val="24"/>
          <w:szCs w:val="24"/>
        </w:rPr>
        <w:t>T</w:t>
      </w:r>
      <w:r w:rsidR="00EA4E01" w:rsidRPr="000451BF">
        <w:rPr>
          <w:rFonts w:asciiTheme="minorHAnsi" w:hAnsiTheme="minorHAnsi" w:cstheme="minorHAnsi"/>
          <w:color w:val="000000"/>
          <w:sz w:val="24"/>
          <w:szCs w:val="24"/>
        </w:rPr>
        <w:t xml:space="preserve">op 100 </w:t>
      </w:r>
      <w:r w:rsidR="00C67120" w:rsidRPr="000451BF">
        <w:rPr>
          <w:rFonts w:asciiTheme="minorHAnsi" w:hAnsiTheme="minorHAnsi" w:cstheme="minorHAnsi"/>
          <w:color w:val="000000"/>
          <w:sz w:val="24"/>
          <w:szCs w:val="24"/>
        </w:rPr>
        <w:t>RIA</w:t>
      </w:r>
      <w:r w:rsidR="00EA4E01" w:rsidRPr="000451BF">
        <w:rPr>
          <w:rFonts w:asciiTheme="minorHAnsi" w:hAnsiTheme="minorHAnsi" w:cstheme="minorHAnsi"/>
          <w:color w:val="000000"/>
          <w:sz w:val="24"/>
          <w:szCs w:val="24"/>
        </w:rPr>
        <w:t xml:space="preserve"> </w:t>
      </w:r>
      <w:r w:rsidR="00C67120" w:rsidRPr="000451BF">
        <w:rPr>
          <w:rFonts w:asciiTheme="minorHAnsi" w:hAnsiTheme="minorHAnsi" w:cstheme="minorHAnsi"/>
          <w:color w:val="000000"/>
          <w:sz w:val="24"/>
          <w:szCs w:val="24"/>
        </w:rPr>
        <w:t>Firms list</w:t>
      </w:r>
      <w:r w:rsidR="00EA4E01" w:rsidRPr="000451BF">
        <w:rPr>
          <w:rFonts w:asciiTheme="minorHAnsi" w:hAnsiTheme="minorHAnsi" w:cstheme="minorHAnsi"/>
          <w:color w:val="000000"/>
          <w:sz w:val="24"/>
          <w:szCs w:val="24"/>
        </w:rPr>
        <w:t xml:space="preserve"> can be found at</w:t>
      </w:r>
      <w:r w:rsidR="00972E26" w:rsidRPr="000451BF">
        <w:rPr>
          <w:rFonts w:asciiTheme="minorHAnsi" w:hAnsiTheme="minorHAnsi" w:cstheme="minorHAnsi"/>
          <w:color w:val="000000"/>
          <w:sz w:val="24"/>
          <w:szCs w:val="24"/>
        </w:rPr>
        <w:t xml:space="preserve"> </w:t>
      </w:r>
      <w:hyperlink r:id="rId8" w:history="1">
        <w:r w:rsidR="00027DC9" w:rsidRPr="000451BF">
          <w:rPr>
            <w:rStyle w:val="Hyperlink"/>
            <w:rFonts w:asciiTheme="minorHAnsi" w:hAnsiTheme="minorHAnsi" w:cstheme="minorHAnsi"/>
            <w:sz w:val="24"/>
            <w:szCs w:val="24"/>
          </w:rPr>
          <w:t>Barron’s Top 100 RIA Firms.</w:t>
        </w:r>
      </w:hyperlink>
      <w:r w:rsidR="00027DC9" w:rsidRPr="000451BF">
        <w:rPr>
          <w:rFonts w:asciiTheme="minorHAnsi" w:hAnsiTheme="minorHAnsi" w:cstheme="minorHAnsi"/>
          <w:color w:val="000000"/>
          <w:sz w:val="24"/>
          <w:szCs w:val="24"/>
        </w:rPr>
        <w:t xml:space="preserve"> </w:t>
      </w:r>
    </w:p>
    <w:p w14:paraId="4972B2BD" w14:textId="61FA17B1" w:rsidR="0080020A" w:rsidRPr="000451BF" w:rsidRDefault="004A7A2C" w:rsidP="000451BF">
      <w:pPr>
        <w:pStyle w:val="yiv3730545222xmsonormal"/>
        <w:spacing w:before="0" w:beforeAutospacing="0" w:after="0" w:afterAutospacing="0"/>
        <w:jc w:val="center"/>
        <w:rPr>
          <w:color w:val="000000"/>
          <w:sz w:val="24"/>
          <w:szCs w:val="24"/>
        </w:rPr>
      </w:pPr>
      <w:r w:rsidRPr="000451BF">
        <w:rPr>
          <w:rFonts w:asciiTheme="minorHAnsi" w:hAnsiTheme="minorHAnsi" w:cstheme="minorHAnsi"/>
          <w:color w:val="000000"/>
          <w:sz w:val="24"/>
          <w:szCs w:val="24"/>
        </w:rPr>
        <w:t>more-</w:t>
      </w:r>
    </w:p>
    <w:p w14:paraId="3E5F23CA" w14:textId="77777777" w:rsidR="0080020A" w:rsidRPr="000451BF" w:rsidRDefault="0080020A" w:rsidP="00F2092C">
      <w:pPr>
        <w:rPr>
          <w:rFonts w:asciiTheme="minorHAnsi" w:hAnsiTheme="minorHAnsi" w:cstheme="minorHAnsi"/>
          <w:color w:val="000000"/>
          <w:sz w:val="24"/>
          <w:szCs w:val="24"/>
        </w:rPr>
      </w:pPr>
    </w:p>
    <w:p w14:paraId="09EA0AFF" w14:textId="3D8E7D52" w:rsidR="00F35DDB" w:rsidRPr="000451BF" w:rsidRDefault="004A7A2C" w:rsidP="006C6237">
      <w:pPr>
        <w:rPr>
          <w:rFonts w:cstheme="minorHAnsi"/>
          <w:sz w:val="24"/>
          <w:szCs w:val="24"/>
        </w:rPr>
      </w:pPr>
      <w:r w:rsidRPr="000451BF">
        <w:rPr>
          <w:rFonts w:cstheme="minorHAnsi"/>
          <w:sz w:val="24"/>
          <w:szCs w:val="24"/>
        </w:rPr>
        <w:t>Sowell release/Page 2</w:t>
      </w:r>
    </w:p>
    <w:p w14:paraId="72B4988C" w14:textId="1AF08A87" w:rsidR="00F35DDB" w:rsidRPr="000451BF" w:rsidRDefault="00F35DDB" w:rsidP="00F35DDB">
      <w:pPr>
        <w:ind w:left="720"/>
        <w:rPr>
          <w:rFonts w:cstheme="minorHAnsi"/>
          <w:b/>
          <w:bCs/>
          <w:sz w:val="24"/>
          <w:szCs w:val="24"/>
        </w:rPr>
      </w:pPr>
    </w:p>
    <w:p w14:paraId="18FF0E6C" w14:textId="77777777" w:rsidR="00E475CC" w:rsidRPr="000451BF" w:rsidRDefault="00E475CC" w:rsidP="00F35DDB">
      <w:pPr>
        <w:ind w:left="720"/>
        <w:rPr>
          <w:rFonts w:cstheme="minorHAnsi"/>
          <w:b/>
          <w:bCs/>
          <w:sz w:val="24"/>
          <w:szCs w:val="24"/>
        </w:rPr>
      </w:pPr>
    </w:p>
    <w:p w14:paraId="5CC64124" w14:textId="77777777" w:rsidR="00E97CF2" w:rsidRPr="000451BF" w:rsidRDefault="00E97CF2" w:rsidP="00E97CF2">
      <w:pPr>
        <w:rPr>
          <w:rFonts w:asciiTheme="minorHAnsi" w:eastAsia="Times New Roman" w:hAnsiTheme="minorHAnsi" w:cstheme="minorHAnsi"/>
          <w:sz w:val="24"/>
          <w:szCs w:val="24"/>
        </w:rPr>
      </w:pPr>
      <w:r w:rsidRPr="000451BF">
        <w:rPr>
          <w:rFonts w:asciiTheme="minorHAnsi" w:eastAsia="Times New Roman" w:hAnsiTheme="minorHAnsi" w:cstheme="minorHAnsi"/>
          <w:b/>
          <w:bCs/>
          <w:sz w:val="24"/>
          <w:szCs w:val="24"/>
        </w:rPr>
        <w:t>About Sowell Management</w:t>
      </w:r>
    </w:p>
    <w:p w14:paraId="3CBDE5BC" w14:textId="387CF97F" w:rsidR="00E97CF2" w:rsidRPr="000451BF" w:rsidRDefault="00E97CF2" w:rsidP="00E97CF2">
      <w:pPr>
        <w:rPr>
          <w:rFonts w:asciiTheme="minorHAnsi" w:eastAsia="Times New Roman" w:hAnsiTheme="minorHAnsi" w:cstheme="minorHAnsi"/>
          <w:sz w:val="24"/>
          <w:szCs w:val="24"/>
        </w:rPr>
      </w:pPr>
      <w:r w:rsidRPr="000451BF">
        <w:rPr>
          <w:rFonts w:asciiTheme="minorHAnsi" w:eastAsia="Times New Roman" w:hAnsiTheme="minorHAnsi" w:cstheme="minorHAnsi"/>
          <w:sz w:val="24"/>
          <w:szCs w:val="24"/>
        </w:rPr>
        <w:t>Sowell Management is a privately held Registered Investment Advisor and provides its financial advisor partner</w:t>
      </w:r>
      <w:r w:rsidR="004A7A2C" w:rsidRPr="000451BF">
        <w:rPr>
          <w:rFonts w:asciiTheme="minorHAnsi" w:eastAsia="Times New Roman" w:hAnsiTheme="minorHAnsi" w:cstheme="minorHAnsi"/>
          <w:sz w:val="24"/>
          <w:szCs w:val="24"/>
        </w:rPr>
        <w:t>s</w:t>
      </w:r>
      <w:r w:rsidRPr="000451BF">
        <w:rPr>
          <w:rFonts w:asciiTheme="minorHAnsi" w:eastAsia="Times New Roman" w:hAnsiTheme="minorHAnsi" w:cstheme="minorHAnsi"/>
          <w:sz w:val="24"/>
          <w:szCs w:val="24"/>
        </w:rPr>
        <w:t> with a developed and refined turnkey process that enables advisors to be in business for themselves but not by themselves. Their people, tools and process allow advisors the freedom to grow independently and be their own boss. A pioneer as a fee-based fiduciary since 1995, Sowell currently manages more than $3.5 billion in affiliated assets with advisors nationwide. Sowell’s goal is simple: provide tailored solutions to help grow their clients’ business while giving them the time back in their day to grow what is most important – their customer relationships.</w:t>
      </w:r>
    </w:p>
    <w:p w14:paraId="4B9FE710" w14:textId="77777777" w:rsidR="00E97CF2" w:rsidRPr="000451BF" w:rsidRDefault="00E97CF2" w:rsidP="00E97CF2">
      <w:pPr>
        <w:rPr>
          <w:rFonts w:asciiTheme="minorHAnsi" w:eastAsia="Times New Roman" w:hAnsiTheme="minorHAnsi" w:cstheme="minorHAnsi"/>
          <w:sz w:val="24"/>
          <w:szCs w:val="24"/>
        </w:rPr>
      </w:pPr>
    </w:p>
    <w:p w14:paraId="340918D4" w14:textId="7138E319" w:rsidR="00E97CF2" w:rsidRPr="000451BF" w:rsidRDefault="00E97CF2" w:rsidP="006C6237">
      <w:pPr>
        <w:rPr>
          <w:rFonts w:asciiTheme="minorHAnsi" w:hAnsiTheme="minorHAnsi" w:cstheme="minorHAnsi"/>
          <w:b/>
          <w:bCs/>
          <w:sz w:val="24"/>
          <w:szCs w:val="24"/>
        </w:rPr>
      </w:pPr>
      <w:r w:rsidRPr="000451BF">
        <w:rPr>
          <w:rFonts w:asciiTheme="minorHAnsi" w:hAnsiTheme="minorHAnsi" w:cstheme="minorHAnsi"/>
          <w:b/>
          <w:bCs/>
          <w:sz w:val="24"/>
          <w:szCs w:val="24"/>
        </w:rPr>
        <w:t>Additional information</w:t>
      </w:r>
    </w:p>
    <w:p w14:paraId="5B74BA30" w14:textId="77777777" w:rsidR="008F0D57" w:rsidRPr="000451BF" w:rsidRDefault="008F0D57" w:rsidP="008F0D57">
      <w:pPr>
        <w:rPr>
          <w:rFonts w:asciiTheme="minorHAnsi" w:hAnsiTheme="minorHAnsi" w:cstheme="minorHAnsi"/>
          <w:color w:val="000000"/>
          <w:sz w:val="24"/>
          <w:szCs w:val="24"/>
        </w:rPr>
      </w:pPr>
      <w:r w:rsidRPr="000451BF">
        <w:rPr>
          <w:rFonts w:asciiTheme="minorHAnsi" w:hAnsiTheme="minorHAnsi" w:cstheme="minorHAnsi"/>
          <w:color w:val="000000"/>
          <w:sz w:val="24"/>
          <w:szCs w:val="24"/>
        </w:rPr>
        <w:t>Barron's is an American weekly magazine/newspaper published by Dow Jones &amp; Company, a division of News Corp and is considered the gold standard of financial publications by most in the financial services industry. Founded in 1921 by Clarence W. Barron (1855–1928) as a sister publication to The Wall Street Journal, Barron's covers U.S. financial information, market developments, and relevant statistics.</w:t>
      </w:r>
    </w:p>
    <w:p w14:paraId="132E6FE2" w14:textId="77777777" w:rsidR="006C6237" w:rsidRPr="000451BF" w:rsidRDefault="006C6237" w:rsidP="008F0D57">
      <w:pPr>
        <w:rPr>
          <w:rFonts w:asciiTheme="minorHAnsi" w:hAnsiTheme="minorHAnsi" w:cstheme="minorHAnsi"/>
          <w:color w:val="000000"/>
          <w:sz w:val="24"/>
          <w:szCs w:val="24"/>
        </w:rPr>
      </w:pPr>
    </w:p>
    <w:p w14:paraId="5EDBBA77" w14:textId="6E6259EA" w:rsidR="00027DC9" w:rsidRPr="000451BF" w:rsidRDefault="00027DC9" w:rsidP="00F2092C">
      <w:pPr>
        <w:rPr>
          <w:rFonts w:asciiTheme="minorHAnsi" w:hAnsiTheme="minorHAnsi" w:cstheme="minorHAnsi"/>
          <w:sz w:val="24"/>
          <w:szCs w:val="24"/>
        </w:rPr>
      </w:pPr>
    </w:p>
    <w:sectPr w:rsidR="00027DC9" w:rsidRPr="000451BF" w:rsidSect="00F35DD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2C"/>
    <w:rsid w:val="0002590F"/>
    <w:rsid w:val="00027DC9"/>
    <w:rsid w:val="000451BF"/>
    <w:rsid w:val="00076BE8"/>
    <w:rsid w:val="00095B2E"/>
    <w:rsid w:val="000B7F40"/>
    <w:rsid w:val="000F703C"/>
    <w:rsid w:val="00174021"/>
    <w:rsid w:val="00190EDE"/>
    <w:rsid w:val="001A243F"/>
    <w:rsid w:val="001A73F2"/>
    <w:rsid w:val="00216D31"/>
    <w:rsid w:val="00274257"/>
    <w:rsid w:val="002806E1"/>
    <w:rsid w:val="00281EB4"/>
    <w:rsid w:val="00297A7F"/>
    <w:rsid w:val="00336451"/>
    <w:rsid w:val="003C1400"/>
    <w:rsid w:val="00440773"/>
    <w:rsid w:val="004A0485"/>
    <w:rsid w:val="004A7A2C"/>
    <w:rsid w:val="004B23B1"/>
    <w:rsid w:val="005004FF"/>
    <w:rsid w:val="005A4DFC"/>
    <w:rsid w:val="005A6861"/>
    <w:rsid w:val="005D6113"/>
    <w:rsid w:val="005F284C"/>
    <w:rsid w:val="00617DCE"/>
    <w:rsid w:val="00644843"/>
    <w:rsid w:val="0066173B"/>
    <w:rsid w:val="00662E5B"/>
    <w:rsid w:val="00663289"/>
    <w:rsid w:val="006C3508"/>
    <w:rsid w:val="006C6237"/>
    <w:rsid w:val="006D2FC7"/>
    <w:rsid w:val="006F23E5"/>
    <w:rsid w:val="00743AA0"/>
    <w:rsid w:val="00792BC2"/>
    <w:rsid w:val="007F472C"/>
    <w:rsid w:val="0080020A"/>
    <w:rsid w:val="00837895"/>
    <w:rsid w:val="008518B7"/>
    <w:rsid w:val="0086459C"/>
    <w:rsid w:val="0086498E"/>
    <w:rsid w:val="00894E02"/>
    <w:rsid w:val="008C78F8"/>
    <w:rsid w:val="008F0D57"/>
    <w:rsid w:val="0092711D"/>
    <w:rsid w:val="00937B4B"/>
    <w:rsid w:val="0095094D"/>
    <w:rsid w:val="00972E26"/>
    <w:rsid w:val="009B5216"/>
    <w:rsid w:val="00A02F68"/>
    <w:rsid w:val="00A043A8"/>
    <w:rsid w:val="00AD1C44"/>
    <w:rsid w:val="00AE6416"/>
    <w:rsid w:val="00B07182"/>
    <w:rsid w:val="00B73ECE"/>
    <w:rsid w:val="00B879C4"/>
    <w:rsid w:val="00BC3F92"/>
    <w:rsid w:val="00BC5A1D"/>
    <w:rsid w:val="00C1479B"/>
    <w:rsid w:val="00C67120"/>
    <w:rsid w:val="00CF4C7E"/>
    <w:rsid w:val="00CF5E60"/>
    <w:rsid w:val="00D47016"/>
    <w:rsid w:val="00D700A3"/>
    <w:rsid w:val="00DB12D8"/>
    <w:rsid w:val="00E16775"/>
    <w:rsid w:val="00E475CC"/>
    <w:rsid w:val="00E54120"/>
    <w:rsid w:val="00E5459F"/>
    <w:rsid w:val="00E74355"/>
    <w:rsid w:val="00E90781"/>
    <w:rsid w:val="00E97CF2"/>
    <w:rsid w:val="00EA4E01"/>
    <w:rsid w:val="00EB0678"/>
    <w:rsid w:val="00ED3928"/>
    <w:rsid w:val="00F12B42"/>
    <w:rsid w:val="00F2092C"/>
    <w:rsid w:val="00F21047"/>
    <w:rsid w:val="00F30F05"/>
    <w:rsid w:val="00F35DDB"/>
    <w:rsid w:val="00F44A53"/>
    <w:rsid w:val="00F7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0EE7"/>
  <w15:chartTrackingRefBased/>
  <w15:docId w15:val="{AF7BE864-6136-4058-A39F-68DE13BE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9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C4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D1C44"/>
    <w:rPr>
      <w:rFonts w:ascii="Times New Roman" w:hAnsi="Times New Roman" w:cs="Times New Roman"/>
      <w:sz w:val="18"/>
      <w:szCs w:val="18"/>
    </w:rPr>
  </w:style>
  <w:style w:type="character" w:styleId="Hyperlink">
    <w:name w:val="Hyperlink"/>
    <w:basedOn w:val="DefaultParagraphFont"/>
    <w:uiPriority w:val="99"/>
    <w:unhideWhenUsed/>
    <w:rsid w:val="00F74B28"/>
    <w:rPr>
      <w:color w:val="0563C1" w:themeColor="hyperlink"/>
      <w:u w:val="single"/>
    </w:rPr>
  </w:style>
  <w:style w:type="character" w:styleId="UnresolvedMention">
    <w:name w:val="Unresolved Mention"/>
    <w:basedOn w:val="DefaultParagraphFont"/>
    <w:uiPriority w:val="99"/>
    <w:semiHidden/>
    <w:unhideWhenUsed/>
    <w:rsid w:val="00F74B28"/>
    <w:rPr>
      <w:color w:val="605E5C"/>
      <w:shd w:val="clear" w:color="auto" w:fill="E1DFDD"/>
    </w:rPr>
  </w:style>
  <w:style w:type="paragraph" w:customStyle="1" w:styleId="yiv3730545222xmsonormal">
    <w:name w:val="yiv3730545222x_msonormal"/>
    <w:basedOn w:val="Normal"/>
    <w:rsid w:val="00EA4E01"/>
    <w:pPr>
      <w:spacing w:before="100" w:beforeAutospacing="1" w:after="100" w:afterAutospacing="1"/>
    </w:pPr>
    <w:rPr>
      <w:rFonts w:cs="Calibri"/>
    </w:rPr>
  </w:style>
  <w:style w:type="character" w:styleId="CommentReference">
    <w:name w:val="annotation reference"/>
    <w:basedOn w:val="DefaultParagraphFont"/>
    <w:uiPriority w:val="99"/>
    <w:semiHidden/>
    <w:unhideWhenUsed/>
    <w:rsid w:val="00D700A3"/>
    <w:rPr>
      <w:sz w:val="16"/>
      <w:szCs w:val="16"/>
    </w:rPr>
  </w:style>
  <w:style w:type="paragraph" w:styleId="CommentText">
    <w:name w:val="annotation text"/>
    <w:basedOn w:val="Normal"/>
    <w:link w:val="CommentTextChar"/>
    <w:uiPriority w:val="99"/>
    <w:semiHidden/>
    <w:unhideWhenUsed/>
    <w:rsid w:val="00D700A3"/>
    <w:rPr>
      <w:sz w:val="20"/>
      <w:szCs w:val="20"/>
    </w:rPr>
  </w:style>
  <w:style w:type="character" w:customStyle="1" w:styleId="CommentTextChar">
    <w:name w:val="Comment Text Char"/>
    <w:basedOn w:val="DefaultParagraphFont"/>
    <w:link w:val="CommentText"/>
    <w:uiPriority w:val="99"/>
    <w:semiHidden/>
    <w:rsid w:val="00D700A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00A3"/>
    <w:rPr>
      <w:b/>
      <w:bCs/>
    </w:rPr>
  </w:style>
  <w:style w:type="character" w:customStyle="1" w:styleId="CommentSubjectChar">
    <w:name w:val="Comment Subject Char"/>
    <w:basedOn w:val="CommentTextChar"/>
    <w:link w:val="CommentSubject"/>
    <w:uiPriority w:val="99"/>
    <w:semiHidden/>
    <w:rsid w:val="00D700A3"/>
    <w:rPr>
      <w:rFonts w:ascii="Calibri" w:hAnsi="Calibri" w:cs="Times New Roman"/>
      <w:b/>
      <w:bCs/>
      <w:sz w:val="20"/>
      <w:szCs w:val="20"/>
    </w:rPr>
  </w:style>
  <w:style w:type="character" w:styleId="FollowedHyperlink">
    <w:name w:val="FollowedHyperlink"/>
    <w:basedOn w:val="DefaultParagraphFont"/>
    <w:uiPriority w:val="99"/>
    <w:semiHidden/>
    <w:unhideWhenUsed/>
    <w:rsid w:val="00C67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011512">
      <w:bodyDiv w:val="1"/>
      <w:marLeft w:val="0"/>
      <w:marRight w:val="0"/>
      <w:marTop w:val="0"/>
      <w:marBottom w:val="0"/>
      <w:divBdr>
        <w:top w:val="none" w:sz="0" w:space="0" w:color="auto"/>
        <w:left w:val="none" w:sz="0" w:space="0" w:color="auto"/>
        <w:bottom w:val="none" w:sz="0" w:space="0" w:color="auto"/>
        <w:right w:val="none" w:sz="0" w:space="0" w:color="auto"/>
      </w:divBdr>
    </w:div>
    <w:div w:id="745032516">
      <w:bodyDiv w:val="1"/>
      <w:marLeft w:val="0"/>
      <w:marRight w:val="0"/>
      <w:marTop w:val="0"/>
      <w:marBottom w:val="0"/>
      <w:divBdr>
        <w:top w:val="none" w:sz="0" w:space="0" w:color="auto"/>
        <w:left w:val="none" w:sz="0" w:space="0" w:color="auto"/>
        <w:bottom w:val="none" w:sz="0" w:space="0" w:color="auto"/>
        <w:right w:val="none" w:sz="0" w:space="0" w:color="auto"/>
      </w:divBdr>
    </w:div>
    <w:div w:id="1680503381">
      <w:bodyDiv w:val="1"/>
      <w:marLeft w:val="0"/>
      <w:marRight w:val="0"/>
      <w:marTop w:val="0"/>
      <w:marBottom w:val="0"/>
      <w:divBdr>
        <w:top w:val="none" w:sz="0" w:space="0" w:color="auto"/>
        <w:left w:val="none" w:sz="0" w:space="0" w:color="auto"/>
        <w:bottom w:val="none" w:sz="0" w:space="0" w:color="auto"/>
        <w:right w:val="none" w:sz="0" w:space="0" w:color="auto"/>
      </w:divBdr>
    </w:div>
    <w:div w:id="19380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report/top-financial-advisors/ria/2020?mod=faranking_subna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F6B884D630149879A8A393DCC45A9" ma:contentTypeVersion="13" ma:contentTypeDescription="Create a new document." ma:contentTypeScope="" ma:versionID="ba328458e1ec866579117938a4cfe225">
  <xsd:schema xmlns:xsd="http://www.w3.org/2001/XMLSchema" xmlns:xs="http://www.w3.org/2001/XMLSchema" xmlns:p="http://schemas.microsoft.com/office/2006/metadata/properties" xmlns:ns3="d9c5845b-0e1f-433d-b9b4-d0a86c0ab3d4" xmlns:ns4="a95b62f8-72c4-4187-bc3a-248b4e3b0ce4" targetNamespace="http://schemas.microsoft.com/office/2006/metadata/properties" ma:root="true" ma:fieldsID="c9fc888e746b77a1bb6b91f627234837" ns3:_="" ns4:_="">
    <xsd:import namespace="d9c5845b-0e1f-433d-b9b4-d0a86c0ab3d4"/>
    <xsd:import namespace="a95b62f8-72c4-4187-bc3a-248b4e3b0c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5845b-0e1f-433d-b9b4-d0a86c0ab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b62f8-72c4-4187-bc3a-248b4e3b0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02753-6088-4978-A510-5E3C9B65E9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2794E-2605-413D-B1FC-0DA4008AFEC5}">
  <ds:schemaRefs>
    <ds:schemaRef ds:uri="http://schemas.microsoft.com/sharepoint/v3/contenttype/forms"/>
  </ds:schemaRefs>
</ds:datastoreItem>
</file>

<file path=customXml/itemProps3.xml><?xml version="1.0" encoding="utf-8"?>
<ds:datastoreItem xmlns:ds="http://schemas.openxmlformats.org/officeDocument/2006/customXml" ds:itemID="{261030F2-8947-4FCE-877D-2C41CACC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5845b-0e1f-433d-b9b4-d0a86c0ab3d4"/>
    <ds:schemaRef ds:uri="a95b62f8-72c4-4187-bc3a-248b4e3b0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Ferraro</dc:creator>
  <cp:keywords/>
  <dc:description/>
  <cp:lastModifiedBy>Erin Taylor</cp:lastModifiedBy>
  <cp:revision>4</cp:revision>
  <dcterms:created xsi:type="dcterms:W3CDTF">2020-09-22T18:14:00Z</dcterms:created>
  <dcterms:modified xsi:type="dcterms:W3CDTF">2020-09-23T14:35:00Z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0x010100E16F6B884D630149879A8A393DCC45A9</vt:lpwstr>
  </property>
</Properties>
</file>